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18E" w:rsidRPr="00B7018E" w:rsidRDefault="00B7018E" w:rsidP="00B7018E">
      <w:pPr>
        <w:spacing w:after="0" w:line="240" w:lineRule="auto"/>
        <w:ind w:right="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18E" w:rsidRPr="00B7018E" w:rsidRDefault="00B7018E" w:rsidP="00B7018E">
      <w:pPr>
        <w:spacing w:after="0" w:line="240" w:lineRule="auto"/>
        <w:ind w:right="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01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:rsidR="00B7018E" w:rsidRPr="00B7018E" w:rsidRDefault="00B7018E" w:rsidP="00B7018E">
      <w:pPr>
        <w:spacing w:after="0" w:line="240" w:lineRule="auto"/>
        <w:ind w:right="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7018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 СЕЛЬСКОГО</w:t>
      </w:r>
      <w:proofErr w:type="gramEnd"/>
      <w:r w:rsidRPr="00B70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ПОДДУБРОВСКИЙ СЕЛЬСОВЕТ УСМАНСКОГО МУНИЦИПАЛЬНОГО РАЙОНА </w:t>
      </w:r>
    </w:p>
    <w:p w:rsidR="00B7018E" w:rsidRPr="00B7018E" w:rsidRDefault="00B7018E" w:rsidP="00B7018E">
      <w:pPr>
        <w:spacing w:after="0" w:line="240" w:lineRule="auto"/>
        <w:ind w:right="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ЛИПЕЦКОЙ ОБЛАСТИ </w:t>
      </w:r>
      <w:proofErr w:type="gramStart"/>
      <w:r w:rsidRPr="00B7018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 ФЕДЕРАЦИИ</w:t>
      </w:r>
      <w:proofErr w:type="gramEnd"/>
    </w:p>
    <w:p w:rsidR="00B7018E" w:rsidRPr="00B7018E" w:rsidRDefault="00B7018E" w:rsidP="00B7018E">
      <w:pPr>
        <w:spacing w:after="0" w:line="240" w:lineRule="auto"/>
        <w:ind w:right="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18E" w:rsidRPr="00B7018E" w:rsidRDefault="00B7018E" w:rsidP="00B7018E">
      <w:pPr>
        <w:spacing w:after="0" w:line="240" w:lineRule="auto"/>
        <w:ind w:right="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 w:rsidRPr="00B70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Поддубровка</w:t>
      </w:r>
      <w:proofErr w:type="spellEnd"/>
    </w:p>
    <w:p w:rsidR="00B7018E" w:rsidRPr="00B7018E" w:rsidRDefault="00B7018E" w:rsidP="00B7018E">
      <w:pPr>
        <w:spacing w:after="0" w:line="240" w:lineRule="auto"/>
        <w:ind w:right="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18E" w:rsidRPr="00B7018E" w:rsidRDefault="00FF5F0A" w:rsidP="00B7018E">
      <w:pPr>
        <w:spacing w:after="0" w:line="240" w:lineRule="auto"/>
        <w:ind w:right="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02.06.2025</w:t>
      </w:r>
      <w:proofErr w:type="gramEnd"/>
      <w:r w:rsidR="00B7018E" w:rsidRPr="00B701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№ 33</w:t>
      </w:r>
    </w:p>
    <w:p w:rsidR="00B7018E" w:rsidRDefault="00B7018E" w:rsidP="00B7018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B7018E" w:rsidRPr="00B7018E" w:rsidRDefault="00B7018E" w:rsidP="00B7018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7018E">
        <w:rPr>
          <w:color w:val="000000"/>
        </w:rPr>
        <w:t>О создании места отдыха на водном объекте</w:t>
      </w:r>
    </w:p>
    <w:p w:rsidR="00B7018E" w:rsidRPr="00B7018E" w:rsidRDefault="00B7018E" w:rsidP="00B7018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7018E">
        <w:rPr>
          <w:color w:val="000000"/>
        </w:rPr>
        <w:t xml:space="preserve">на территории сельского поселения </w:t>
      </w:r>
      <w:proofErr w:type="spellStart"/>
      <w:r w:rsidRPr="00B7018E">
        <w:rPr>
          <w:color w:val="000000"/>
        </w:rPr>
        <w:t>Поддубровский</w:t>
      </w:r>
      <w:proofErr w:type="spellEnd"/>
      <w:r w:rsidRPr="00B7018E">
        <w:rPr>
          <w:color w:val="000000"/>
        </w:rPr>
        <w:t xml:space="preserve"> сельсовет</w:t>
      </w:r>
    </w:p>
    <w:p w:rsidR="00B7018E" w:rsidRPr="00B7018E" w:rsidRDefault="00FF5F0A" w:rsidP="00B7018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в летний период 2025</w:t>
      </w:r>
      <w:r w:rsidR="00B7018E" w:rsidRPr="00B7018E">
        <w:rPr>
          <w:color w:val="000000"/>
        </w:rPr>
        <w:t xml:space="preserve"> </w:t>
      </w:r>
      <w:proofErr w:type="gramStart"/>
      <w:r w:rsidR="00B7018E" w:rsidRPr="00B7018E">
        <w:rPr>
          <w:color w:val="000000"/>
        </w:rPr>
        <w:t>года .</w:t>
      </w:r>
      <w:proofErr w:type="gramEnd"/>
    </w:p>
    <w:p w:rsidR="004D3642" w:rsidRPr="004D3642" w:rsidRDefault="004D3642" w:rsidP="004D36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D3642" w:rsidRPr="004D3642" w:rsidRDefault="004D3642" w:rsidP="004D36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обеспечения безопасности и охраны жизни людей на водных объектах, расположенных на террит</w:t>
      </w:r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ории сельского поселения </w:t>
      </w:r>
      <w:proofErr w:type="spellStart"/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Поддубров</w:t>
      </w:r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ский</w:t>
      </w:r>
      <w:proofErr w:type="spellEnd"/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сельсовет, реализации Федерального закона </w:t>
      </w:r>
      <w:hyperlink r:id="rId4" w:history="1">
        <w:r w:rsidRPr="00B7018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№131-ФЗ от 06 октября 2003 года</w:t>
        </w:r>
      </w:hyperlink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"Об общих принципах организации местного самоуправления в Российской Федерации", постановления Липецкого областного совета депутатов от </w:t>
      </w:r>
      <w:hyperlink r:id="rId5" w:history="1">
        <w:r w:rsidRPr="00B7018E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21.06.2007 г. № 305</w:t>
        </w:r>
      </w:hyperlink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утверждении "Правил охраны жизни людей на водных объектах Липецкой области",</w:t>
      </w:r>
    </w:p>
    <w:p w:rsidR="004D3642" w:rsidRPr="004D3642" w:rsidRDefault="004D3642" w:rsidP="004D36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D3642" w:rsidRPr="004D3642" w:rsidRDefault="004D3642" w:rsidP="004D36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ПОСТАНОВЛЯЕТ</w:t>
      </w:r>
    </w:p>
    <w:p w:rsidR="004D3642" w:rsidRPr="004D3642" w:rsidRDefault="004D3642" w:rsidP="004D36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D3642" w:rsidRPr="004D3642" w:rsidRDefault="004D3642" w:rsidP="004D36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Организовать и обеспечить выполнение мероприятий по предотвращению гибели людей на водных объектах в купальный сезон на террит</w:t>
      </w:r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ории сельского поселения </w:t>
      </w:r>
      <w:proofErr w:type="spellStart"/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Поддубров</w:t>
      </w:r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ский</w:t>
      </w:r>
      <w:proofErr w:type="spellEnd"/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сельсовет:</w:t>
      </w:r>
    </w:p>
    <w:p w:rsidR="004D3642" w:rsidRPr="004D3642" w:rsidRDefault="004D3642" w:rsidP="004D36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определить начал</w:t>
      </w:r>
      <w:r w:rsidR="00FF5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купального сезона с 01.06.2025 года по 31.08.2025</w:t>
      </w:r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года;</w:t>
      </w:r>
    </w:p>
    <w:p w:rsidR="004D3642" w:rsidRPr="004D3642" w:rsidRDefault="004D3642" w:rsidP="004D36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определить и обозначить</w:t>
      </w:r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местом</w:t>
      </w:r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отдыха людей на водоемах, местом купания считать</w:t>
      </w:r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 «Биосферный полигон «</w:t>
      </w:r>
      <w:proofErr w:type="spellStart"/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Излегоще</w:t>
      </w:r>
      <w:proofErr w:type="spellEnd"/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с. </w:t>
      </w:r>
      <w:proofErr w:type="spellStart"/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Арзыбовка</w:t>
      </w:r>
      <w:proofErr w:type="spellEnd"/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D3642" w:rsidRPr="00B7018E" w:rsidRDefault="004D3642" w:rsidP="004D36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местах массового отдыха людей у воды установить предупреждающие и информационные знаки (щиты, аншлаги);</w:t>
      </w:r>
    </w:p>
    <w:p w:rsidR="004D3642" w:rsidRPr="004D3642" w:rsidRDefault="004D3642" w:rsidP="004D36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18E">
        <w:rPr>
          <w:rFonts w:ascii="Times New Roman" w:hAnsi="Times New Roman" w:cs="Times New Roman"/>
          <w:color w:val="000000"/>
          <w:sz w:val="24"/>
          <w:szCs w:val="24"/>
        </w:rPr>
        <w:t>- оборудовать место отдыха на водном объекте всем необходимым инвентарем и оборудованием</w:t>
      </w:r>
      <w:r w:rsidR="00B7018E" w:rsidRPr="00B7018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D3642" w:rsidRPr="00B7018E" w:rsidRDefault="004D3642" w:rsidP="004D36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организовать и обеспечить выполнение мероприятий по предотвращению гибели людей на водных объектах на территории сельского поселения в купальный сезон;</w:t>
      </w:r>
    </w:p>
    <w:p w:rsidR="004D3642" w:rsidRPr="004D3642" w:rsidRDefault="004D3642" w:rsidP="004D36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18E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B7018E">
        <w:rPr>
          <w:rFonts w:ascii="Times New Roman" w:hAnsi="Times New Roman" w:cs="Times New Roman"/>
          <w:color w:val="000000"/>
          <w:sz w:val="24"/>
          <w:szCs w:val="24"/>
        </w:rPr>
        <w:t>в  необорудованных</w:t>
      </w:r>
      <w:proofErr w:type="gramEnd"/>
      <w:r w:rsidRPr="00B7018E">
        <w:rPr>
          <w:rFonts w:ascii="Times New Roman" w:hAnsi="Times New Roman" w:cs="Times New Roman"/>
          <w:color w:val="000000"/>
          <w:sz w:val="24"/>
          <w:szCs w:val="24"/>
        </w:rPr>
        <w:t xml:space="preserve"> местах </w:t>
      </w:r>
      <w:proofErr w:type="spellStart"/>
      <w:r w:rsidR="00B7018E" w:rsidRPr="00B7018E">
        <w:rPr>
          <w:rFonts w:ascii="Times New Roman" w:hAnsi="Times New Roman" w:cs="Times New Roman"/>
          <w:color w:val="000000"/>
          <w:sz w:val="24"/>
          <w:szCs w:val="24"/>
        </w:rPr>
        <w:t>р."Полевая</w:t>
      </w:r>
      <w:proofErr w:type="spellEnd"/>
      <w:r w:rsidR="00B7018E" w:rsidRPr="00B701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18E" w:rsidRPr="00B7018E">
        <w:rPr>
          <w:rFonts w:ascii="Times New Roman" w:hAnsi="Times New Roman" w:cs="Times New Roman"/>
          <w:color w:val="000000"/>
          <w:sz w:val="24"/>
          <w:szCs w:val="24"/>
        </w:rPr>
        <w:t>Излегоще</w:t>
      </w:r>
      <w:proofErr w:type="spellEnd"/>
      <w:r w:rsidR="00B7018E" w:rsidRPr="00B7018E">
        <w:rPr>
          <w:rFonts w:ascii="Times New Roman" w:hAnsi="Times New Roman" w:cs="Times New Roman"/>
          <w:color w:val="000000"/>
          <w:sz w:val="24"/>
          <w:szCs w:val="24"/>
        </w:rPr>
        <w:t>"</w:t>
      </w:r>
      <w:r w:rsidRPr="00B7018E">
        <w:rPr>
          <w:rFonts w:ascii="Times New Roman" w:hAnsi="Times New Roman" w:cs="Times New Roman"/>
          <w:color w:val="000000"/>
          <w:sz w:val="24"/>
          <w:szCs w:val="24"/>
        </w:rPr>
        <w:t xml:space="preserve">  с. </w:t>
      </w:r>
      <w:proofErr w:type="spellStart"/>
      <w:r w:rsidRPr="00B7018E">
        <w:rPr>
          <w:rFonts w:ascii="Times New Roman" w:hAnsi="Times New Roman" w:cs="Times New Roman"/>
          <w:color w:val="000000"/>
          <w:sz w:val="24"/>
          <w:szCs w:val="24"/>
        </w:rPr>
        <w:t>Поддубровка</w:t>
      </w:r>
      <w:proofErr w:type="spellEnd"/>
      <w:r w:rsidRPr="00B701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018E" w:rsidRPr="00B7018E">
        <w:rPr>
          <w:rFonts w:ascii="Times New Roman" w:hAnsi="Times New Roman" w:cs="Times New Roman"/>
          <w:color w:val="000000"/>
          <w:sz w:val="24"/>
          <w:szCs w:val="24"/>
        </w:rPr>
        <w:t>выставить аншлаги «М</w:t>
      </w:r>
      <w:r w:rsidRPr="00B7018E">
        <w:rPr>
          <w:rFonts w:ascii="Times New Roman" w:hAnsi="Times New Roman" w:cs="Times New Roman"/>
          <w:color w:val="000000"/>
          <w:sz w:val="24"/>
          <w:szCs w:val="24"/>
        </w:rPr>
        <w:t>есто отдыха запрещено</w:t>
      </w:r>
      <w:r w:rsidR="00B7018E" w:rsidRPr="00B7018E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B7018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D3642" w:rsidRPr="004D3642" w:rsidRDefault="004D3642" w:rsidP="004D36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18E">
        <w:rPr>
          <w:rFonts w:ascii="Times New Roman" w:hAnsi="Times New Roman" w:cs="Times New Roman"/>
          <w:color w:val="000000"/>
          <w:sz w:val="24"/>
          <w:szCs w:val="24"/>
        </w:rPr>
        <w:t>- ответственным за оборудование места массового отдыха населения на водном объекте назначить главу администрации Кондрашкина А.Ю.</w:t>
      </w:r>
    </w:p>
    <w:p w:rsidR="00B7018E" w:rsidRPr="00B7018E" w:rsidRDefault="00B7018E" w:rsidP="00B7018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proofErr w:type="gramStart"/>
      <w:r w:rsidRPr="00B7018E">
        <w:rPr>
          <w:color w:val="000000"/>
        </w:rPr>
        <w:t>2..</w:t>
      </w:r>
      <w:proofErr w:type="gramEnd"/>
      <w:r w:rsidRPr="00B7018E">
        <w:rPr>
          <w:color w:val="000000"/>
        </w:rPr>
        <w:t>Настоящее постановление вступает в силу с момента подписания и обнародования и распространяется на правоо</w:t>
      </w:r>
      <w:r w:rsidR="00FF5F0A">
        <w:rPr>
          <w:color w:val="000000"/>
        </w:rPr>
        <w:t>тношения, возникшие с 01.06.2025</w:t>
      </w:r>
      <w:bookmarkStart w:id="0" w:name="_GoBack"/>
      <w:bookmarkEnd w:id="0"/>
      <w:r w:rsidRPr="00B7018E">
        <w:rPr>
          <w:color w:val="000000"/>
        </w:rPr>
        <w:t>г.</w:t>
      </w:r>
    </w:p>
    <w:p w:rsidR="004D3642" w:rsidRPr="004D3642" w:rsidRDefault="00B7018E" w:rsidP="004D36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4D3642" w:rsidRPr="004D36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исполнением данного постановления оставляю за собой.</w:t>
      </w:r>
    </w:p>
    <w:p w:rsidR="004D3642" w:rsidRDefault="004D3642" w:rsidP="004D364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D3642" w:rsidRDefault="004D3642" w:rsidP="004D364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B7018E" w:rsidRPr="00B7018E" w:rsidRDefault="004D3642" w:rsidP="00B7018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 </w:t>
      </w:r>
    </w:p>
    <w:p w:rsidR="00B7018E" w:rsidRPr="00B7018E" w:rsidRDefault="00B7018E" w:rsidP="00B701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администрации сельского</w:t>
      </w:r>
    </w:p>
    <w:p w:rsidR="00B7018E" w:rsidRPr="00B7018E" w:rsidRDefault="00B7018E" w:rsidP="00B701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поселения </w:t>
      </w:r>
      <w:proofErr w:type="spellStart"/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Поддубровский</w:t>
      </w:r>
      <w:proofErr w:type="spellEnd"/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                                          </w:t>
      </w:r>
      <w:proofErr w:type="spellStart"/>
      <w:r w:rsidRPr="00B70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А.Ю.Кондрашкин</w:t>
      </w:r>
      <w:proofErr w:type="spellEnd"/>
    </w:p>
    <w:p w:rsidR="004D3642" w:rsidRDefault="004D3642" w:rsidP="004D364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4D3642" w:rsidRDefault="004D3642" w:rsidP="004D364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D3642" w:rsidRDefault="004D3642" w:rsidP="004D364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4D3642" w:rsidRDefault="004D3642" w:rsidP="004D364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.</w:t>
      </w:r>
    </w:p>
    <w:p w:rsidR="004D3642" w:rsidRDefault="004D3642"/>
    <w:sectPr w:rsidR="004D3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42"/>
    <w:rsid w:val="004D3642"/>
    <w:rsid w:val="00B7018E"/>
    <w:rsid w:val="00FF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B12494-2B2D-4ADF-B8A1-156E97D6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3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0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0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5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u48.registrnpa.ru/" TargetMode="External"/><Relationship Id="rId4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2025-06-05T07:53:00Z</cp:lastPrinted>
  <dcterms:created xsi:type="dcterms:W3CDTF">2024-06-21T06:44:00Z</dcterms:created>
  <dcterms:modified xsi:type="dcterms:W3CDTF">2025-06-05T07:53:00Z</dcterms:modified>
</cp:coreProperties>
</file>